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FF" w:rsidRPr="00E1342A" w:rsidRDefault="00DD49FF" w:rsidP="00DD49F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342A">
        <w:rPr>
          <w:rStyle w:val="a3"/>
          <w:rFonts w:ascii="Times New Roman" w:hAnsi="Times New Roman" w:cs="Times New Roman"/>
          <w:color w:val="000000"/>
          <w:sz w:val="28"/>
          <w:szCs w:val="28"/>
        </w:rPr>
        <w:t>История возникновения охраны труда в России</w:t>
      </w:r>
    </w:p>
    <w:p w:rsidR="00DD49FF" w:rsidRPr="00C1609A" w:rsidRDefault="00DD49FF" w:rsidP="00DD49FF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1342A">
        <w:rPr>
          <w:rFonts w:ascii="Times New Roman" w:hAnsi="Times New Roman" w:cs="Times New Roman"/>
          <w:color w:val="000000"/>
          <w:sz w:val="28"/>
          <w:szCs w:val="28"/>
        </w:rPr>
        <w:t>Долгое время в России, как и в других странах, охране труда не уделялось должного внимания. Только при императрице Елизавете Петровне вышел закон, ограничивающий трудовую деятельность по ночам на фабриках и заводах.</w:t>
      </w:r>
      <w:r w:rsidRPr="00E134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br/>
        <w:t>Об охране труда на горнозаводских предприятиях говорил и Михаил Васильевич Ломоносов. В поле его зрения попали и сама организация подземных работ, и меры по их безопасности, и даже одежда рабочих. Ломоносов выступал против работы детей на таких заводах.</w:t>
      </w:r>
      <w:r w:rsidRPr="00E134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Но только в 1818 году был принят закон о надзоре за работами, призванный повысить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заводских рабочих. 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В 1859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 созданная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провела инспекцию 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промышленных предприятий. Ее результаты были неутешительными: отмечено, что среди рабочих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крайне высокий 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>травматизм, а условия их труда опасны. По итогам работы с целью решения этой проблемы появился новый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>кодекс правил работы.</w:t>
      </w:r>
      <w:r w:rsidRPr="00E134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1882 году был запрещен труд детей, которые не достигли 12 лет, а подросткам с 12 до 15 лет разрешено работать только в дневное время.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>оявился институт фабричной инспекции, в обязанности которой входил контроль требований безопасности.</w:t>
      </w:r>
      <w:r w:rsidRPr="00E134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1899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 создан 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высший орган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 Главное по фабричным и горнозаводским делам присутствие. Именно им были утверждены первые санитарные правила, касающиеся работ с опасными веществами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 ртутью, свинцом, хромпиком.</w:t>
      </w:r>
      <w:r w:rsidRPr="00E134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>редные и опасные производства и профессии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определены на государственном уровне в 1918г.</w:t>
      </w:r>
    </w:p>
    <w:p w:rsidR="00EA665F" w:rsidRDefault="00684F1E"/>
    <w:p w:rsidR="00684F1E" w:rsidRPr="007D255A" w:rsidRDefault="00684F1E" w:rsidP="00684F1E">
      <w:pPr>
        <w:pStyle w:val="a4"/>
        <w:shd w:val="clear" w:color="auto" w:fill="FFFFFF"/>
        <w:spacing w:line="276" w:lineRule="auto"/>
        <w:jc w:val="center"/>
        <w:rPr>
          <w:color w:val="333333"/>
          <w:sz w:val="28"/>
          <w:szCs w:val="28"/>
        </w:rPr>
      </w:pPr>
      <w:r w:rsidRPr="007D255A">
        <w:rPr>
          <w:rStyle w:val="a3"/>
          <w:color w:val="333333"/>
          <w:sz w:val="28"/>
          <w:szCs w:val="28"/>
        </w:rPr>
        <w:t>Интересные факты</w:t>
      </w:r>
    </w:p>
    <w:p w:rsidR="00684F1E" w:rsidRPr="007D255A" w:rsidRDefault="00684F1E" w:rsidP="00684F1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255A">
        <w:rPr>
          <w:rFonts w:ascii="Times New Roman" w:hAnsi="Times New Roman" w:cs="Times New Roman"/>
          <w:color w:val="333333"/>
          <w:sz w:val="28"/>
          <w:szCs w:val="28"/>
        </w:rPr>
        <w:t>По статистике МОТ, от несчастных случаев на производстве и профессиональных заболеваний ежедневно в мире умирает 6 тысяч человек, в год – 2,3 миллиона.</w:t>
      </w:r>
    </w:p>
    <w:p w:rsidR="00684F1E" w:rsidRPr="007D255A" w:rsidRDefault="00684F1E" w:rsidP="00684F1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255A">
        <w:rPr>
          <w:rFonts w:ascii="Times New Roman" w:hAnsi="Times New Roman" w:cs="Times New Roman"/>
          <w:color w:val="333333"/>
          <w:sz w:val="28"/>
          <w:szCs w:val="28"/>
        </w:rPr>
        <w:t>В РФ для работников, связанных с опасными или вредными условиями труда, предусмотрено повышение оплаты труда, не менее чем на 4%, в сравнении с окладами для работников с аналогичным видом деятельности в нормальных условиях труда. Также такая работа дает право на досрочный выход на пенсию. В законодательстве РФ существует постановление, которое включает 456 профессий, связанных с тяжелым трудом, вредными или опасными условиями.</w:t>
      </w:r>
    </w:p>
    <w:p w:rsidR="00684F1E" w:rsidRPr="007D255A" w:rsidRDefault="00684F1E" w:rsidP="00684F1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255A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 статистике наиболее частыми причинами производственными происшествий в мире является падение с высоты и работа с движущимися механизмами.</w:t>
      </w:r>
    </w:p>
    <w:p w:rsidR="00684F1E" w:rsidRDefault="00684F1E" w:rsidP="00684F1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255A">
        <w:rPr>
          <w:rFonts w:ascii="Times New Roman" w:hAnsi="Times New Roman" w:cs="Times New Roman"/>
          <w:color w:val="333333"/>
          <w:sz w:val="28"/>
          <w:szCs w:val="28"/>
        </w:rPr>
        <w:t>В Японии существует термин «</w:t>
      </w:r>
      <w:proofErr w:type="spellStart"/>
      <w:r w:rsidRPr="007D255A">
        <w:rPr>
          <w:rFonts w:ascii="Times New Roman" w:hAnsi="Times New Roman" w:cs="Times New Roman"/>
          <w:color w:val="333333"/>
          <w:sz w:val="28"/>
          <w:szCs w:val="28"/>
        </w:rPr>
        <w:t>кароси</w:t>
      </w:r>
      <w:proofErr w:type="spellEnd"/>
      <w:r w:rsidRPr="007D255A">
        <w:rPr>
          <w:rFonts w:ascii="Times New Roman" w:hAnsi="Times New Roman" w:cs="Times New Roman"/>
          <w:color w:val="333333"/>
          <w:sz w:val="28"/>
          <w:szCs w:val="28"/>
        </w:rPr>
        <w:t xml:space="preserve">», который означает смерть от переработки. К главным причинам </w:t>
      </w:r>
      <w:proofErr w:type="spellStart"/>
      <w:r w:rsidRPr="007D255A">
        <w:rPr>
          <w:rFonts w:ascii="Times New Roman" w:hAnsi="Times New Roman" w:cs="Times New Roman"/>
          <w:color w:val="333333"/>
          <w:sz w:val="28"/>
          <w:szCs w:val="28"/>
        </w:rPr>
        <w:t>кароси</w:t>
      </w:r>
      <w:proofErr w:type="spellEnd"/>
      <w:r w:rsidRPr="007D255A">
        <w:rPr>
          <w:rFonts w:ascii="Times New Roman" w:hAnsi="Times New Roman" w:cs="Times New Roman"/>
          <w:color w:val="333333"/>
          <w:sz w:val="28"/>
          <w:szCs w:val="28"/>
        </w:rPr>
        <w:t xml:space="preserve"> относят инфаркты, инсульты, суициды на фоне стресса. К этому приводят добровольные неоплачиваемые переработки. Чтобы уменьшить число таких случаев, многие компании рассылают сотрудникам напоминания об окончании рабочего дня, а в некоторых офисах работников принудительно заставляют покидать рабочие места после официального завершения трудового дня.</w:t>
      </w:r>
    </w:p>
    <w:p w:rsidR="00684F1E" w:rsidRPr="007D255A" w:rsidRDefault="00684F1E" w:rsidP="00684F1E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7D255A">
        <w:rPr>
          <w:color w:val="333333"/>
          <w:sz w:val="28"/>
          <w:szCs w:val="28"/>
        </w:rPr>
        <w:t>·         Появление первой европейской каски связывают с писателем Францем Кафкой. Он работал в страховой компании и стал свидетелем трагедий на работе.</w:t>
      </w:r>
    </w:p>
    <w:p w:rsidR="00684F1E" w:rsidRPr="007D255A" w:rsidRDefault="00684F1E" w:rsidP="00684F1E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7D255A">
        <w:rPr>
          <w:color w:val="333333"/>
          <w:sz w:val="28"/>
          <w:szCs w:val="28"/>
        </w:rPr>
        <w:t>·         Знаменитый художник Винсент Ван Гог в свое время был отстранен от должности проповедника из-за защиты прав шахтеров. Он не только читал Евангелие, посещал больных и учил детей, но и обращался к дирекции шахт с ходатайством об улучшении условий их труда.</w:t>
      </w:r>
    </w:p>
    <w:p w:rsidR="00684F1E" w:rsidRPr="007D255A" w:rsidRDefault="00684F1E" w:rsidP="00684F1E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7D255A">
        <w:rPr>
          <w:color w:val="333333"/>
          <w:sz w:val="28"/>
          <w:szCs w:val="28"/>
        </w:rPr>
        <w:t xml:space="preserve">·         Фотограф </w:t>
      </w:r>
      <w:proofErr w:type="spellStart"/>
      <w:r w:rsidRPr="007D255A">
        <w:rPr>
          <w:color w:val="333333"/>
          <w:sz w:val="28"/>
          <w:szCs w:val="28"/>
        </w:rPr>
        <w:t>Рокко</w:t>
      </w:r>
      <w:proofErr w:type="spellEnd"/>
      <w:r w:rsidRPr="007D255A">
        <w:rPr>
          <w:color w:val="333333"/>
          <w:sz w:val="28"/>
          <w:szCs w:val="28"/>
        </w:rPr>
        <w:t xml:space="preserve"> </w:t>
      </w:r>
      <w:proofErr w:type="spellStart"/>
      <w:r w:rsidRPr="007D255A">
        <w:rPr>
          <w:color w:val="333333"/>
          <w:sz w:val="28"/>
          <w:szCs w:val="28"/>
        </w:rPr>
        <w:t>Морабито</w:t>
      </w:r>
      <w:proofErr w:type="spellEnd"/>
      <w:r w:rsidRPr="007D255A">
        <w:rPr>
          <w:color w:val="333333"/>
          <w:sz w:val="28"/>
          <w:szCs w:val="28"/>
        </w:rPr>
        <w:t xml:space="preserve"> получил в 1968 году Пулитцеровскую премию за снимок «Поцелуй жизни». На нем американский электрик делает искусственное дыхание своему товарищу, у которого остановилось сердце.</w:t>
      </w:r>
    </w:p>
    <w:p w:rsidR="00684F1E" w:rsidRPr="007D255A" w:rsidRDefault="00684F1E" w:rsidP="00684F1E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7D255A">
        <w:rPr>
          <w:color w:val="333333"/>
          <w:sz w:val="28"/>
          <w:szCs w:val="28"/>
        </w:rPr>
        <w:t>·         Савва Морозов был мастером социальной политики на производстве. Ему удалось снизить уровень пьянства среди своих рабочих с помощью театра, образовательных лекций, библиотеки и футбольной команды.</w:t>
      </w:r>
    </w:p>
    <w:p w:rsidR="00684F1E" w:rsidRPr="007D255A" w:rsidRDefault="00684F1E" w:rsidP="00684F1E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7D255A">
        <w:rPr>
          <w:color w:val="333333"/>
          <w:sz w:val="28"/>
          <w:szCs w:val="28"/>
        </w:rPr>
        <w:t>·         Использовать оранжевые куртки в качестве спецодежды для дорожных работ предложил автор «Черного квадрата» Казимир Малевич.</w:t>
      </w:r>
    </w:p>
    <w:p w:rsidR="00684F1E" w:rsidRPr="00C1609A" w:rsidRDefault="00684F1E" w:rsidP="00684F1E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7D255A">
        <w:rPr>
          <w:color w:val="333333"/>
          <w:sz w:val="28"/>
          <w:szCs w:val="28"/>
        </w:rPr>
        <w:t>·         Ученый-энциклопедист Михаил Ломоносов интересовался и вопросами охраны труда. Именно он ввел понятие вентиляции и сконструировал вентиляционные установки в шахтах.</w:t>
      </w:r>
    </w:p>
    <w:p w:rsidR="00684F1E" w:rsidRDefault="00684F1E">
      <w:bookmarkStart w:id="0" w:name="_GoBack"/>
      <w:bookmarkEnd w:id="0"/>
    </w:p>
    <w:sectPr w:rsidR="0068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E9D"/>
    <w:multiLevelType w:val="multilevel"/>
    <w:tmpl w:val="9C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FF"/>
    <w:rsid w:val="000D2F2B"/>
    <w:rsid w:val="00684F1E"/>
    <w:rsid w:val="00A31F7D"/>
    <w:rsid w:val="00D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5AE5"/>
  <w15:chartTrackingRefBased/>
  <w15:docId w15:val="{8E8DFEE0-90DF-406E-AE4C-48B3AA66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49FF"/>
    <w:rPr>
      <w:b/>
      <w:bCs/>
    </w:rPr>
  </w:style>
  <w:style w:type="character" w:customStyle="1" w:styleId="apple-converted-space">
    <w:name w:val="apple-converted-space"/>
    <w:basedOn w:val="a0"/>
    <w:rsid w:val="00DD49FF"/>
  </w:style>
  <w:style w:type="paragraph" w:styleId="a4">
    <w:name w:val="Normal (Web)"/>
    <w:basedOn w:val="a"/>
    <w:uiPriority w:val="99"/>
    <w:unhideWhenUsed/>
    <w:rsid w:val="0068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2024-04-24T12:18:00Z</dcterms:created>
  <dcterms:modified xsi:type="dcterms:W3CDTF">2024-04-24T12:19:00Z</dcterms:modified>
</cp:coreProperties>
</file>